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DE" w:rsidRPr="00ED6EEA" w:rsidRDefault="00B772DE" w:rsidP="00114C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72DE" w:rsidRPr="00326B28" w:rsidRDefault="00B772DE" w:rsidP="002A28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B772DE" w:rsidRPr="00326B28" w:rsidRDefault="00B772DE" w:rsidP="002A28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Осенний семестр 2022-2023 уч. год</w:t>
      </w:r>
    </w:p>
    <w:p w:rsidR="00B772DE" w:rsidRPr="00326B28" w:rsidRDefault="00B772DE" w:rsidP="002A28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по образовательной программе « _____</w:t>
      </w:r>
      <w:r w:rsidR="00A54D77" w:rsidRPr="00326B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6B28">
        <w:rPr>
          <w:rFonts w:ascii="Times New Roman" w:hAnsi="Times New Roman" w:cs="Times New Roman"/>
          <w:b/>
          <w:sz w:val="20"/>
          <w:szCs w:val="20"/>
        </w:rPr>
        <w:t>»</w:t>
      </w:r>
    </w:p>
    <w:p w:rsidR="00303236" w:rsidRPr="00326B28" w:rsidRDefault="00303236" w:rsidP="002A28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72DE" w:rsidRPr="00326B28" w:rsidRDefault="00B772DE" w:rsidP="002A28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B772DE" w:rsidRPr="00326B28" w:rsidTr="00AF1126">
        <w:trPr>
          <w:trHeight w:val="26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B772DE" w:rsidRPr="00326B28" w:rsidRDefault="006E4A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B772D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исциплины</w:t>
            </w:r>
          </w:p>
          <w:p w:rsidR="006E4ADE" w:rsidRPr="00326B28" w:rsidRDefault="006E4A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KKP3219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  <w:p w:rsidR="006E4ADE" w:rsidRPr="00326B28" w:rsidRDefault="006E4A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Кросс-культурная </w:t>
            </w:r>
          </w:p>
          <w:p w:rsidR="006E4ADE" w:rsidRPr="00326B28" w:rsidRDefault="006E4A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</w:t>
            </w:r>
          </w:p>
          <w:p w:rsidR="006E4ADE" w:rsidRPr="00326B28" w:rsidRDefault="006E4A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B772DE" w:rsidRPr="00326B28" w:rsidTr="00AF1126">
        <w:trPr>
          <w:trHeight w:val="26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772DE" w:rsidRPr="00326B28" w:rsidTr="00AF1126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pStyle w:val="1"/>
              <w:spacing w:line="240" w:lineRule="auto"/>
              <w:ind w:firstLine="0"/>
              <w:rPr>
                <w:sz w:val="20"/>
              </w:rPr>
            </w:pPr>
            <w:r w:rsidRPr="00326B28">
              <w:rPr>
                <w:sz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и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тренинговые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B772DE" w:rsidRPr="00326B28" w:rsidTr="00AF1126">
        <w:trPr>
          <w:trHeight w:val="2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Лектор -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Альнара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Хабижановна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2DE" w:rsidRPr="00326B28" w:rsidTr="00AF112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6E4ADE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2DE" w:rsidRPr="00326B28" w:rsidRDefault="00B772DE" w:rsidP="002A2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3F6B" w:rsidRPr="00326B28" w:rsidRDefault="00F13F6B" w:rsidP="002A28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5"/>
      </w:tblGrid>
      <w:tr w:rsidR="00F13F6B" w:rsidRPr="00326B28" w:rsidTr="00114C3F">
        <w:trPr>
          <w:trHeight w:val="11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326B28" w:rsidRDefault="00F13F6B" w:rsidP="002A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13F6B" w:rsidRPr="00326B28" w:rsidRDefault="00F13F6B" w:rsidP="002A28DB">
      <w:pPr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373"/>
        <w:gridCol w:w="4990"/>
      </w:tblGrid>
      <w:tr w:rsidR="00F13F6B" w:rsidRPr="00326B28" w:rsidTr="00AF1126">
        <w:tc>
          <w:tcPr>
            <w:tcW w:w="1702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:rsidTr="00AF1126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:rsidR="000F22C7" w:rsidRPr="00326B28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профессиональной компетентности в области </w:t>
            </w:r>
            <w:r w:rsidR="000F22C7"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кросс-культурной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 как </w:t>
            </w:r>
            <w:r w:rsidR="000F22C7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одной из современных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отрасл</w:t>
            </w:r>
            <w:r w:rsidR="000F22C7" w:rsidRPr="00326B28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психологической науки, </w:t>
            </w:r>
          </w:p>
          <w:p w:rsidR="000F22C7" w:rsidRPr="00326B28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326B2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предназначенной  обеспечить</w:t>
            </w:r>
            <w:proofErr w:type="gramEnd"/>
            <w:r w:rsidRPr="00326B2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научно - обоснованную подготовку высок</w:t>
            </w:r>
            <w:r w:rsidR="004C20B1" w:rsidRPr="00326B2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оквалифицированных специалистов.</w:t>
            </w:r>
          </w:p>
          <w:p w:rsidR="000F22C7" w:rsidRPr="00326B28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:rsidTr="00AF1126">
        <w:tc>
          <w:tcPr>
            <w:tcW w:w="1702" w:type="dxa"/>
            <w:vMerge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:rsidTr="00AF1126">
        <w:trPr>
          <w:trHeight w:val="257"/>
        </w:trPr>
        <w:tc>
          <w:tcPr>
            <w:tcW w:w="1702" w:type="dxa"/>
            <w:vMerge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proofErr w:type="spellStart"/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</w:t>
            </w:r>
            <w:proofErr w:type="spellEnd"/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</w:p>
        </w:tc>
      </w:tr>
      <w:tr w:rsidR="00F13F6B" w:rsidRPr="00326B28" w:rsidTr="00AF1126">
        <w:trPr>
          <w:trHeight w:val="257"/>
        </w:trPr>
        <w:tc>
          <w:tcPr>
            <w:tcW w:w="1702" w:type="dxa"/>
            <w:vMerge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процесов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:rsidTr="00AF1126">
        <w:tc>
          <w:tcPr>
            <w:tcW w:w="1702" w:type="dxa"/>
            <w:vMerge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:rsidTr="00AF1126">
        <w:tc>
          <w:tcPr>
            <w:tcW w:w="1702" w:type="dxa"/>
            <w:vMerge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proofErr w:type="spellStart"/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взаимодейстия</w:t>
            </w:r>
            <w:proofErr w:type="spellEnd"/>
          </w:p>
        </w:tc>
        <w:tc>
          <w:tcPr>
            <w:tcW w:w="4990" w:type="dxa"/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proofErr w:type="spellStart"/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взаимодейстия</w:t>
            </w:r>
            <w:proofErr w:type="spellEnd"/>
          </w:p>
        </w:tc>
      </w:tr>
      <w:tr w:rsidR="00F13F6B" w:rsidRPr="00326B28" w:rsidTr="00AF1126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:rsidTr="00AF1126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:rsidTr="00AF112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5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Canada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Ltd</w:t>
            </w:r>
            <w:proofErr w:type="spellEnd"/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Мацумото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</w:t>
            </w:r>
            <w:proofErr w:type="gram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СПб.:</w:t>
            </w:r>
            <w:proofErr w:type="gram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:rsidR="00F13F6B" w:rsidRPr="00326B28" w:rsidRDefault="00923EFC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6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</w:t>
            </w:r>
            <w:proofErr w:type="gram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СПб.:</w:t>
            </w:r>
            <w:proofErr w:type="gram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Питер, 2012.</w:t>
            </w:r>
          </w:p>
          <w:p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Коул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Коул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Рубинштейн С.Л. Основы общей психологии. – </w:t>
            </w:r>
            <w:proofErr w:type="gram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СПб.:</w:t>
            </w:r>
            <w:proofErr w:type="gram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Питер, 2015.</w:t>
            </w:r>
          </w:p>
          <w:p w:rsidR="00F13F6B" w:rsidRPr="00326B28" w:rsidRDefault="00A11FEC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326B28">
              <w:rPr>
                <w:rFonts w:ascii="Times New Roman" w:hAnsi="Times New Roman"/>
                <w:sz w:val="20"/>
                <w:szCs w:val="20"/>
              </w:rPr>
              <w:t xml:space="preserve">ой психологии. - </w:t>
            </w:r>
            <w:proofErr w:type="gramStart"/>
            <w:r w:rsidR="00005881" w:rsidRPr="00326B28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="00005881" w:rsidRPr="00326B28">
              <w:rPr>
                <w:rFonts w:ascii="Times New Roman" w:hAnsi="Times New Roman"/>
                <w:sz w:val="20"/>
                <w:szCs w:val="20"/>
              </w:rPr>
              <w:t xml:space="preserve"> Речь, 201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F478ED" w:rsidRPr="00326B28" w:rsidRDefault="00923EFC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:rsidR="00F13F6B" w:rsidRPr="00326B28" w:rsidRDefault="00923EFC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https://www.youtube.com/</w:t>
            </w:r>
            <w:proofErr w:type="gram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playlist?list</w:t>
            </w:r>
            <w:proofErr w:type="gram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=PLt3fgqeygGTVk5khY228EBHujarUgyLfv </w:t>
            </w:r>
          </w:p>
          <w:p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</w:tbl>
    <w:p w:rsidR="00F13F6B" w:rsidRPr="00326B28" w:rsidRDefault="00F13F6B" w:rsidP="002A28DB">
      <w:pPr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8760"/>
      </w:tblGrid>
      <w:tr w:rsidR="00F13F6B" w:rsidRPr="00326B28" w:rsidTr="00362C7B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13F6B" w:rsidRPr="00326B28" w:rsidRDefault="00F13F6B" w:rsidP="002A28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13F6B" w:rsidRPr="00326B28" w:rsidRDefault="00F13F6B" w:rsidP="002A28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13F6B" w:rsidRPr="00326B28" w:rsidRDefault="00F13F6B" w:rsidP="002A28DB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- Студенты с ограниченными возможностями могут получать консультационную помощь по е-адресу:</w:t>
            </w:r>
            <w:r w:rsidR="00315859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</w:tr>
      <w:tr w:rsidR="00F13F6B" w:rsidRPr="00326B28" w:rsidTr="00362C7B">
        <w:trPr>
          <w:trHeight w:val="5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F13F6B" w:rsidRPr="00326B28" w:rsidRDefault="00F13F6B" w:rsidP="002A28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0752" w:rsidRPr="00326B28" w:rsidRDefault="00680752" w:rsidP="002A28D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3F6B" w:rsidRPr="00326B28" w:rsidRDefault="00F13F6B" w:rsidP="002A28D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6459"/>
        <w:gridCol w:w="992"/>
        <w:gridCol w:w="851"/>
      </w:tblGrid>
      <w:tr w:rsidR="00101568" w:rsidRPr="00326B28" w:rsidTr="00ED3CB6">
        <w:trPr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:rsidTr="00994693">
        <w:trPr>
          <w:jc w:val="center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:rsidTr="00ED3CB6">
        <w:trPr>
          <w:trHeight w:val="528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trHeight w:val="403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:rsidTr="00ED3CB6">
        <w:trPr>
          <w:trHeight w:val="403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</w:rPr>
              <w:t xml:space="preserve">СРСП 1. </w:t>
            </w:r>
            <w:r w:rsidRPr="00326B28">
              <w:rPr>
                <w:bCs/>
                <w:sz w:val="20"/>
                <w:szCs w:val="20"/>
              </w:rPr>
              <w:t>Консультация</w:t>
            </w:r>
            <w:r w:rsidR="00BA47A1" w:rsidRPr="00326B28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BA47A1" w:rsidRPr="00326B28">
              <w:rPr>
                <w:sz w:val="20"/>
                <w:szCs w:val="20"/>
              </w:rPr>
              <w:t xml:space="preserve"> 1 на тему: </w:t>
            </w:r>
            <w:r w:rsidR="00BA47A1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:rsidTr="00ED3CB6">
        <w:trPr>
          <w:trHeight w:val="159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:rsidTr="00ED3CB6">
        <w:trPr>
          <w:trHeight w:val="159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:rsidTr="00ED3CB6">
        <w:trPr>
          <w:trHeight w:val="159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1. </w:t>
            </w:r>
            <w:r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45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568" w:rsidRPr="00326B28" w:rsidTr="00ED3CB6">
        <w:trPr>
          <w:trHeight w:val="159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367F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Методология и о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собенности кросс-культурных исследований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trHeight w:val="159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6367F0" w:rsidRPr="00326B28">
              <w:rPr>
                <w:b/>
                <w:sz w:val="20"/>
                <w:szCs w:val="20"/>
              </w:rPr>
              <w:t xml:space="preserve"> 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 xml:space="preserve">Понятие методологии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BC3" w:rsidRPr="00326B28" w:rsidTr="007221EB">
        <w:trPr>
          <w:trHeight w:val="159"/>
          <w:jc w:val="center"/>
        </w:trPr>
        <w:tc>
          <w:tcPr>
            <w:tcW w:w="986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6532C2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</w:rPr>
              <w:t>СРС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Коллоквиум 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proofErr w:type="gramStart"/>
            <w:r w:rsidR="006532C2" w:rsidRPr="00326B28">
              <w:rPr>
                <w:spacing w:val="-12"/>
                <w:sz w:val="20"/>
                <w:szCs w:val="20"/>
              </w:rPr>
              <w:t>проекта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 xml:space="preserve">  «</w:t>
            </w:r>
            <w:proofErr w:type="gramEnd"/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Pr="00326B28">
              <w:rPr>
                <w:bCs/>
                <w:sz w:val="20"/>
                <w:szCs w:val="20"/>
              </w:rPr>
              <w:t>сновные 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5901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ECA"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7D188F">
        <w:trPr>
          <w:trHeight w:val="319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:rsidTr="0032383D">
        <w:trPr>
          <w:trHeight w:val="267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88F" w:rsidRPr="00326B28" w:rsidTr="00ED3CB6">
        <w:trPr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88F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188F" w:rsidRPr="00326B28" w:rsidTr="001801F2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A512C2" w:rsidRPr="00326B28">
              <w:rPr>
                <w:rFonts w:ascii="Times New Roman" w:hAnsi="Times New Roman"/>
                <w:spacing w:val="-10"/>
                <w:sz w:val="20"/>
                <w:szCs w:val="20"/>
              </w:rPr>
              <w:t>Влияние культур</w:t>
            </w:r>
            <w:r w:rsidR="00A12813" w:rsidRPr="00326B28">
              <w:rPr>
                <w:rFonts w:ascii="Times New Roman" w:hAnsi="Times New Roman"/>
                <w:spacing w:val="-10"/>
                <w:sz w:val="20"/>
                <w:szCs w:val="20"/>
              </w:rPr>
              <w:t>ы на о</w:t>
            </w:r>
            <w:r w:rsidR="00C574FF"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сновные психические процессы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D465D0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88F" w:rsidRPr="00326B28" w:rsidTr="001801F2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7D188F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 xml:space="preserve">СРСП 3. 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8F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DFF" w:rsidRPr="00326B28" w:rsidTr="00783817">
        <w:trPr>
          <w:jc w:val="center"/>
        </w:trPr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DFF" w:rsidRPr="00326B28" w:rsidRDefault="00EA1DFF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DFF" w:rsidRPr="00326B28" w:rsidRDefault="00EA1DF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DFF" w:rsidRPr="00923EFC" w:rsidRDefault="00EA1DF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923EF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bookmarkEnd w:id="0"/>
          </w:p>
        </w:tc>
      </w:tr>
      <w:tr w:rsidR="00F3699A" w:rsidRPr="00326B28" w:rsidTr="00E1073E">
        <w:trPr>
          <w:trHeight w:val="343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99A" w:rsidRPr="00326B28" w:rsidRDefault="00F3699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326B28" w:rsidTr="00F3699A">
        <w:trPr>
          <w:trHeight w:val="264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326B28" w:rsidTr="009C20BE">
        <w:trPr>
          <w:trHeight w:val="423"/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</w:rPr>
              <w:t>СРС 2.</w:t>
            </w:r>
            <w:r w:rsidRPr="00326B28">
              <w:rPr>
                <w:sz w:val="20"/>
                <w:szCs w:val="20"/>
              </w:rPr>
              <w:t xml:space="preserve"> </w:t>
            </w:r>
            <w:r w:rsidR="003966AB" w:rsidRPr="00326B28">
              <w:rPr>
                <w:sz w:val="20"/>
                <w:szCs w:val="20"/>
              </w:rPr>
              <w:t>Провести</w:t>
            </w:r>
            <w:r w:rsidR="00C574FF" w:rsidRPr="00326B28">
              <w:rPr>
                <w:sz w:val="20"/>
                <w:szCs w:val="20"/>
              </w:rPr>
              <w:t xml:space="preserve"> д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войно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й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перевод и созда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ть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ую</w:t>
            </w:r>
            <w:proofErr w:type="spellEnd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(по выбору) с помощью «Техники двойного перевода» (</w:t>
            </w:r>
            <w:proofErr w:type="spellStart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9A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:rsidTr="00ED3CB6">
        <w:trPr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СРСП 4. </w:t>
            </w:r>
            <w:r w:rsidRPr="00326B28">
              <w:rPr>
                <w:sz w:val="20"/>
                <w:szCs w:val="20"/>
              </w:rPr>
              <w:t>Коллоквиум</w:t>
            </w:r>
            <w:r w:rsidRPr="00326B28">
              <w:rPr>
                <w:b/>
                <w:sz w:val="20"/>
                <w:szCs w:val="20"/>
              </w:rPr>
              <w:t xml:space="preserve"> (</w:t>
            </w:r>
            <w:r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психическое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11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психического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E1CD9" w:rsidRPr="00326B28" w:rsidTr="008A0F8B">
        <w:trPr>
          <w:jc w:val="center"/>
        </w:trPr>
        <w:tc>
          <w:tcPr>
            <w:tcW w:w="986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D9" w:rsidRPr="00326B28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:rsidTr="00ED3CB6">
        <w:trPr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A81AC0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СРСП 5. </w:t>
            </w:r>
            <w:r w:rsidRPr="00326B28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СРС </w:t>
            </w:r>
            <w:r w:rsidR="00A81AC0" w:rsidRPr="00326B28">
              <w:rPr>
                <w:b/>
                <w:sz w:val="20"/>
                <w:szCs w:val="20"/>
              </w:rPr>
              <w:t>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Cs/>
                <w:sz w:val="20"/>
                <w:szCs w:val="20"/>
              </w:rPr>
              <w:t xml:space="preserve"> </w:t>
            </w:r>
            <w:r w:rsidR="004A66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Составить научный доклад на тему «</w:t>
            </w:r>
            <w:r w:rsidR="008502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Особенности межкультурной коммуникации в современном Казахстане»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A81AC0" w:rsidP="006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СРСП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Коллоквиум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106D1" w:rsidRPr="00326B28" w:rsidTr="00ED3CB6">
        <w:trPr>
          <w:jc w:val="center"/>
        </w:trPr>
        <w:tc>
          <w:tcPr>
            <w:tcW w:w="1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6D1" w:rsidRPr="00326B28" w:rsidRDefault="007106D1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385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росс-культурного менеджмента в совр</w:t>
            </w:r>
            <w:r w:rsidR="00E1300C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е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менны</w:t>
            </w:r>
            <w:r w:rsidR="0038510D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й период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06D1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06D1" w:rsidRPr="00326B28" w:rsidTr="00ED3CB6">
        <w:trPr>
          <w:jc w:val="center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СРСП 7.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06" w:rsidRPr="00326B28" w:rsidTr="007465E4">
        <w:trPr>
          <w:jc w:val="center"/>
        </w:trPr>
        <w:tc>
          <w:tcPr>
            <w:tcW w:w="80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06" w:rsidRPr="00326B28" w:rsidRDefault="00A3230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306" w:rsidRPr="00326B28" w:rsidRDefault="00A3230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306" w:rsidRPr="00326B28" w:rsidRDefault="00A3230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</w:p>
    <w:p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</w:p>
    <w:p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</w:p>
    <w:p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61F1A"/>
    <w:rsid w:val="00070327"/>
    <w:rsid w:val="00087B1A"/>
    <w:rsid w:val="000E7502"/>
    <w:rsid w:val="000F22C7"/>
    <w:rsid w:val="00101568"/>
    <w:rsid w:val="00111BE2"/>
    <w:rsid w:val="00114C3F"/>
    <w:rsid w:val="00151CDD"/>
    <w:rsid w:val="001B6ED0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918C0"/>
    <w:rsid w:val="002A28DB"/>
    <w:rsid w:val="002B054F"/>
    <w:rsid w:val="002C0EB9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C3AEB"/>
    <w:rsid w:val="004A1590"/>
    <w:rsid w:val="004A66FF"/>
    <w:rsid w:val="004C20B1"/>
    <w:rsid w:val="004D3E8E"/>
    <w:rsid w:val="004D4AA2"/>
    <w:rsid w:val="004F6434"/>
    <w:rsid w:val="004F6BC3"/>
    <w:rsid w:val="005031B4"/>
    <w:rsid w:val="00531AC0"/>
    <w:rsid w:val="00573858"/>
    <w:rsid w:val="005901FA"/>
    <w:rsid w:val="00621CA4"/>
    <w:rsid w:val="006367F0"/>
    <w:rsid w:val="006532C2"/>
    <w:rsid w:val="00680752"/>
    <w:rsid w:val="006B55C3"/>
    <w:rsid w:val="006C15E6"/>
    <w:rsid w:val="006E4ADE"/>
    <w:rsid w:val="007106D1"/>
    <w:rsid w:val="0072145A"/>
    <w:rsid w:val="00750EAD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B49AF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C20BE"/>
    <w:rsid w:val="00A1144E"/>
    <w:rsid w:val="00A11FEC"/>
    <w:rsid w:val="00A12813"/>
    <w:rsid w:val="00A32306"/>
    <w:rsid w:val="00A512C2"/>
    <w:rsid w:val="00A54D77"/>
    <w:rsid w:val="00A81031"/>
    <w:rsid w:val="00A81AC0"/>
    <w:rsid w:val="00AF1126"/>
    <w:rsid w:val="00AF701C"/>
    <w:rsid w:val="00B13084"/>
    <w:rsid w:val="00B4463E"/>
    <w:rsid w:val="00B772DE"/>
    <w:rsid w:val="00BA47A1"/>
    <w:rsid w:val="00BA5E64"/>
    <w:rsid w:val="00BB021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C0AA7"/>
    <w:rsid w:val="00D06BD9"/>
    <w:rsid w:val="00D154AC"/>
    <w:rsid w:val="00D35759"/>
    <w:rsid w:val="00D465D0"/>
    <w:rsid w:val="00D70906"/>
    <w:rsid w:val="00D84149"/>
    <w:rsid w:val="00DA4F89"/>
    <w:rsid w:val="00DB7BED"/>
    <w:rsid w:val="00DD2EB9"/>
    <w:rsid w:val="00DF6A12"/>
    <w:rsid w:val="00E1073E"/>
    <w:rsid w:val="00E1300C"/>
    <w:rsid w:val="00E301EC"/>
    <w:rsid w:val="00E74ECA"/>
    <w:rsid w:val="00EA1DFF"/>
    <w:rsid w:val="00EB2EB3"/>
    <w:rsid w:val="00ED3CB6"/>
    <w:rsid w:val="00ED6EEA"/>
    <w:rsid w:val="00ED76FE"/>
    <w:rsid w:val="00EE0933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p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5" Type="http://schemas.openxmlformats.org/officeDocument/2006/relationships/hyperlink" Target="http://scholarworks.gvsu.edu/orpc/vol1/iss1/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143</cp:revision>
  <dcterms:created xsi:type="dcterms:W3CDTF">2022-08-31T13:13:00Z</dcterms:created>
  <dcterms:modified xsi:type="dcterms:W3CDTF">2022-09-03T18:08:00Z</dcterms:modified>
</cp:coreProperties>
</file>